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DCC" w:rsidRDefault="00EB1DCC">
      <w:pPr>
        <w:spacing w:after="0"/>
        <w:jc w:val="both"/>
      </w:pPr>
      <w:bookmarkStart w:id="0" w:name="z153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EB1DCC" w:rsidRPr="005B225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EB1DCC" w:rsidRDefault="005B225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0"/>
              <w:jc w:val="center"/>
              <w:rPr>
                <w:lang w:val="ru-RU"/>
              </w:rPr>
            </w:pPr>
            <w:r w:rsidRPr="005B225D">
              <w:rPr>
                <w:color w:val="000000"/>
                <w:sz w:val="20"/>
                <w:lang w:val="ru-RU"/>
              </w:rPr>
              <w:t xml:space="preserve">Приложение 2 к приказу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Республики Казахстан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от 20 января </w:t>
            </w:r>
            <w:r w:rsidRPr="005B225D">
              <w:rPr>
                <w:color w:val="000000"/>
                <w:sz w:val="20"/>
                <w:lang w:val="ru-RU"/>
              </w:rPr>
              <w:t>2015 года № 19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Министра образования и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науки Республики Казахстан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от 22 мая 2020 года № 218</w:t>
            </w:r>
          </w:p>
        </w:tc>
      </w:tr>
    </w:tbl>
    <w:p w:rsidR="00EB1DCC" w:rsidRPr="005B225D" w:rsidRDefault="005B225D">
      <w:pPr>
        <w:spacing w:after="0"/>
        <w:rPr>
          <w:lang w:val="ru-RU"/>
        </w:rPr>
      </w:pPr>
      <w:bookmarkStart w:id="1" w:name="z155"/>
      <w:r w:rsidRPr="005B225D">
        <w:rPr>
          <w:b/>
          <w:color w:val="000000"/>
          <w:lang w:val="ru-RU"/>
        </w:rPr>
        <w:t xml:space="preserve"> Правила оказания государственной услуги "Выдача справки лицам, не завершившим техническое и профессиональное, </w:t>
      </w:r>
      <w:proofErr w:type="spellStart"/>
      <w:r w:rsidRPr="005B225D">
        <w:rPr>
          <w:b/>
          <w:color w:val="000000"/>
          <w:lang w:val="ru-RU"/>
        </w:rPr>
        <w:t>послесреднее</w:t>
      </w:r>
      <w:proofErr w:type="spellEnd"/>
      <w:r w:rsidRPr="005B225D">
        <w:rPr>
          <w:b/>
          <w:color w:val="000000"/>
          <w:lang w:val="ru-RU"/>
        </w:rPr>
        <w:t xml:space="preserve"> образование"</w:t>
      </w:r>
    </w:p>
    <w:p w:rsidR="00EB1DCC" w:rsidRPr="005B225D" w:rsidRDefault="005B225D">
      <w:pPr>
        <w:spacing w:after="0"/>
        <w:rPr>
          <w:lang w:val="ru-RU"/>
        </w:rPr>
      </w:pPr>
      <w:bookmarkStart w:id="2" w:name="z156"/>
      <w:bookmarkEnd w:id="1"/>
      <w:r w:rsidRPr="005B225D">
        <w:rPr>
          <w:b/>
          <w:color w:val="000000"/>
          <w:lang w:val="ru-RU"/>
        </w:rPr>
        <w:t xml:space="preserve"> Глава 1. Общие положения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3" w:name="z157"/>
      <w:bookmarkEnd w:id="2"/>
      <w:r w:rsidRPr="005B22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1. Настоящие Правила оказания государственной услуги "Выдача справки лицам, не завершившим техническое и профессиональное, </w:t>
      </w:r>
      <w:proofErr w:type="spellStart"/>
      <w:r w:rsidRPr="005B225D">
        <w:rPr>
          <w:color w:val="000000"/>
          <w:sz w:val="28"/>
          <w:lang w:val="ru-RU"/>
        </w:rPr>
        <w:t>послесреднее</w:t>
      </w:r>
      <w:proofErr w:type="spellEnd"/>
      <w:r w:rsidRPr="005B225D">
        <w:rPr>
          <w:color w:val="000000"/>
          <w:sz w:val="28"/>
          <w:lang w:val="ru-RU"/>
        </w:rPr>
        <w:t xml:space="preserve"> образование" (далее – Правила) разработаны в соответствии подпунктом 1) статьи 10 Закона Республики Казахстан от 1</w:t>
      </w:r>
      <w:r w:rsidRPr="005B225D">
        <w:rPr>
          <w:color w:val="000000"/>
          <w:sz w:val="28"/>
          <w:lang w:val="ru-RU"/>
        </w:rPr>
        <w:t xml:space="preserve">5 апреля 2013 года "О государственных услугах" и определяет порядок выдачи справки лицам, не завершившим техническое и профессиональное, </w:t>
      </w:r>
      <w:proofErr w:type="spellStart"/>
      <w:r w:rsidRPr="005B225D">
        <w:rPr>
          <w:color w:val="000000"/>
          <w:sz w:val="28"/>
          <w:lang w:val="ru-RU"/>
        </w:rPr>
        <w:t>послесреднее</w:t>
      </w:r>
      <w:proofErr w:type="spellEnd"/>
      <w:r w:rsidRPr="005B225D">
        <w:rPr>
          <w:color w:val="000000"/>
          <w:sz w:val="28"/>
          <w:lang w:val="ru-RU"/>
        </w:rPr>
        <w:t xml:space="preserve"> образование и порядок оказания государственной услуги.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4" w:name="z158"/>
      <w:bookmarkEnd w:id="3"/>
      <w:r w:rsidRPr="005B22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2. Справка, выдаваемая лицам не завершившим </w:t>
      </w:r>
      <w:r w:rsidRPr="005B225D">
        <w:rPr>
          <w:color w:val="000000"/>
          <w:sz w:val="28"/>
          <w:lang w:val="ru-RU"/>
        </w:rPr>
        <w:t xml:space="preserve">техническое и профессиональное, </w:t>
      </w:r>
      <w:proofErr w:type="spellStart"/>
      <w:r w:rsidRPr="005B225D">
        <w:rPr>
          <w:color w:val="000000"/>
          <w:sz w:val="28"/>
          <w:lang w:val="ru-RU"/>
        </w:rPr>
        <w:t>послесреднее</w:t>
      </w:r>
      <w:proofErr w:type="spellEnd"/>
      <w:r w:rsidRPr="005B225D">
        <w:rPr>
          <w:color w:val="000000"/>
          <w:sz w:val="28"/>
          <w:lang w:val="ru-RU"/>
        </w:rPr>
        <w:t xml:space="preserve"> образование (далее – справка), утвержденная приказом Министра образования и науки Республики Казахстан от 12 июня 2009 года № 289 "Об утверждении формы справки, выдаваемой лицам, не завершившим образование" (зар</w:t>
      </w:r>
      <w:r w:rsidRPr="005B225D">
        <w:rPr>
          <w:color w:val="000000"/>
          <w:sz w:val="28"/>
          <w:lang w:val="ru-RU"/>
        </w:rPr>
        <w:t>егистрирован в Государственном реестре нормативных правовых актов под № 5717) (далее – приказом № 289), выдается обучающимся, отчисленным по результатам промежуточной аттестации, за неоплату обучения, вышедшим в академический отпуск и в случаях, предусмотр</w:t>
      </w:r>
      <w:r w:rsidRPr="005B225D">
        <w:rPr>
          <w:color w:val="000000"/>
          <w:sz w:val="28"/>
          <w:lang w:val="ru-RU"/>
        </w:rPr>
        <w:t xml:space="preserve">енных уставом организации технического и профессионального, </w:t>
      </w:r>
      <w:proofErr w:type="spellStart"/>
      <w:r w:rsidRPr="005B225D">
        <w:rPr>
          <w:color w:val="000000"/>
          <w:sz w:val="28"/>
          <w:lang w:val="ru-RU"/>
        </w:rPr>
        <w:t>послесреднего</w:t>
      </w:r>
      <w:proofErr w:type="spellEnd"/>
      <w:r w:rsidRPr="005B225D">
        <w:rPr>
          <w:color w:val="000000"/>
          <w:sz w:val="28"/>
          <w:lang w:val="ru-RU"/>
        </w:rPr>
        <w:t xml:space="preserve"> образования.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5" w:name="z159"/>
      <w:bookmarkEnd w:id="4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3. Государственная услуга "Выдача справки лицам, не завершившим техническое профессиональное, </w:t>
      </w:r>
      <w:proofErr w:type="spellStart"/>
      <w:r w:rsidRPr="005B225D">
        <w:rPr>
          <w:color w:val="000000"/>
          <w:sz w:val="28"/>
          <w:lang w:val="ru-RU"/>
        </w:rPr>
        <w:t>послесреднее</w:t>
      </w:r>
      <w:proofErr w:type="spellEnd"/>
      <w:r w:rsidRPr="005B225D">
        <w:rPr>
          <w:color w:val="000000"/>
          <w:sz w:val="28"/>
          <w:lang w:val="ru-RU"/>
        </w:rPr>
        <w:t xml:space="preserve"> образование" (далее – государственная услуга), оказывает</w:t>
      </w:r>
      <w:r w:rsidRPr="005B225D">
        <w:rPr>
          <w:color w:val="000000"/>
          <w:sz w:val="28"/>
          <w:lang w:val="ru-RU"/>
        </w:rPr>
        <w:t xml:space="preserve">ся организациями технического и профессионального, </w:t>
      </w:r>
      <w:proofErr w:type="spellStart"/>
      <w:r w:rsidRPr="005B225D">
        <w:rPr>
          <w:color w:val="000000"/>
          <w:sz w:val="28"/>
          <w:lang w:val="ru-RU"/>
        </w:rPr>
        <w:t>послесреднего</w:t>
      </w:r>
      <w:proofErr w:type="spellEnd"/>
      <w:r w:rsidRPr="005B225D">
        <w:rPr>
          <w:color w:val="000000"/>
          <w:sz w:val="28"/>
          <w:lang w:val="ru-RU"/>
        </w:rPr>
        <w:t xml:space="preserve"> образования (далее – </w:t>
      </w:r>
      <w:proofErr w:type="spellStart"/>
      <w:r w:rsidRPr="005B225D">
        <w:rPr>
          <w:color w:val="000000"/>
          <w:sz w:val="28"/>
          <w:lang w:val="ru-RU"/>
        </w:rPr>
        <w:t>услугодатель</w:t>
      </w:r>
      <w:proofErr w:type="spellEnd"/>
      <w:r w:rsidRPr="005B225D">
        <w:rPr>
          <w:color w:val="000000"/>
          <w:sz w:val="28"/>
          <w:lang w:val="ru-RU"/>
        </w:rPr>
        <w:t>).</w:t>
      </w:r>
    </w:p>
    <w:p w:rsidR="00EB1DCC" w:rsidRPr="005B225D" w:rsidRDefault="005B225D">
      <w:pPr>
        <w:spacing w:after="0"/>
        <w:rPr>
          <w:lang w:val="ru-RU"/>
        </w:rPr>
      </w:pPr>
      <w:bookmarkStart w:id="6" w:name="z160"/>
      <w:bookmarkEnd w:id="5"/>
      <w:r w:rsidRPr="005B225D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EB1DCC" w:rsidRDefault="005B225D">
      <w:pPr>
        <w:spacing w:after="0"/>
        <w:jc w:val="both"/>
      </w:pPr>
      <w:bookmarkStart w:id="7" w:name="z161"/>
      <w:bookmarkEnd w:id="6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4. Для получения государственной услуги физические лица (далее – </w:t>
      </w:r>
      <w:proofErr w:type="spellStart"/>
      <w:r w:rsidRPr="005B225D">
        <w:rPr>
          <w:color w:val="000000"/>
          <w:sz w:val="28"/>
          <w:lang w:val="ru-RU"/>
        </w:rPr>
        <w:t>услугополучатель</w:t>
      </w:r>
      <w:proofErr w:type="spellEnd"/>
      <w:r w:rsidRPr="005B225D">
        <w:rPr>
          <w:color w:val="000000"/>
          <w:sz w:val="28"/>
          <w:lang w:val="ru-RU"/>
        </w:rPr>
        <w:t xml:space="preserve">) представляют </w:t>
      </w:r>
      <w:proofErr w:type="spellStart"/>
      <w:r w:rsidRPr="005B225D">
        <w:rPr>
          <w:color w:val="000000"/>
          <w:sz w:val="28"/>
          <w:lang w:val="ru-RU"/>
        </w:rPr>
        <w:t>усл</w:t>
      </w:r>
      <w:r w:rsidRPr="005B225D">
        <w:rPr>
          <w:color w:val="000000"/>
          <w:sz w:val="28"/>
          <w:lang w:val="ru-RU"/>
        </w:rPr>
        <w:t>угодателю</w:t>
      </w:r>
      <w:proofErr w:type="spellEnd"/>
      <w:r w:rsidRPr="005B225D">
        <w:rPr>
          <w:color w:val="000000"/>
          <w:sz w:val="28"/>
          <w:lang w:val="ru-RU"/>
        </w:rPr>
        <w:t xml:space="preserve"> или в некоммерческое акционерное общество "Государственная корпорация "Правительство для граждан" (далее – Государственная корпорация) заявление по форме согласно приложению 1 к настоящим Правилам с приложением перечня документов, указанных в пун</w:t>
      </w:r>
      <w:r w:rsidRPr="005B225D">
        <w:rPr>
          <w:color w:val="000000"/>
          <w:sz w:val="28"/>
          <w:lang w:val="ru-RU"/>
        </w:rPr>
        <w:t xml:space="preserve">кте 8 Стандарта государственной услуги "Выдача справки </w:t>
      </w:r>
      <w:r w:rsidRPr="005B225D">
        <w:rPr>
          <w:color w:val="000000"/>
          <w:sz w:val="28"/>
          <w:lang w:val="ru-RU"/>
        </w:rPr>
        <w:lastRenderedPageBreak/>
        <w:t xml:space="preserve">лицам, не завершившим техническое профессиональное, </w:t>
      </w:r>
      <w:proofErr w:type="spellStart"/>
      <w:r w:rsidRPr="005B225D">
        <w:rPr>
          <w:color w:val="000000"/>
          <w:sz w:val="28"/>
          <w:lang w:val="ru-RU"/>
        </w:rPr>
        <w:t>послесреднее</w:t>
      </w:r>
      <w:proofErr w:type="spellEnd"/>
      <w:r w:rsidRPr="005B225D">
        <w:rPr>
          <w:color w:val="000000"/>
          <w:sz w:val="28"/>
          <w:lang w:val="ru-RU"/>
        </w:rPr>
        <w:t xml:space="preserve"> образование" (далее - Стандарт) согласно приложению </w:t>
      </w:r>
      <w:r>
        <w:rPr>
          <w:color w:val="000000"/>
          <w:sz w:val="28"/>
        </w:rPr>
        <w:t xml:space="preserve">2 к </w:t>
      </w:r>
      <w:proofErr w:type="spellStart"/>
      <w:r>
        <w:rPr>
          <w:color w:val="000000"/>
          <w:sz w:val="28"/>
        </w:rPr>
        <w:t>настоящим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Правилам</w:t>
      </w:r>
      <w:proofErr w:type="spellEnd"/>
      <w:r>
        <w:rPr>
          <w:color w:val="000000"/>
          <w:sz w:val="28"/>
        </w:rPr>
        <w:t>.</w:t>
      </w:r>
    </w:p>
    <w:p w:rsidR="00EB1DCC" w:rsidRDefault="005B225D">
      <w:pPr>
        <w:spacing w:after="0"/>
        <w:jc w:val="both"/>
      </w:pPr>
      <w:bookmarkStart w:id="8" w:name="z162"/>
      <w:bookmarkEnd w:id="7"/>
      <w:r>
        <w:rPr>
          <w:color w:val="000000"/>
          <w:sz w:val="28"/>
        </w:rPr>
        <w:t xml:space="preserve">      </w:t>
      </w:r>
      <w:r w:rsidRPr="005B225D">
        <w:rPr>
          <w:color w:val="000000"/>
          <w:sz w:val="28"/>
          <w:lang w:val="ru-RU"/>
        </w:rPr>
        <w:t>Перечень основных требований к оказанию государственно</w:t>
      </w:r>
      <w:r w:rsidRPr="005B225D">
        <w:rPr>
          <w:color w:val="000000"/>
          <w:sz w:val="28"/>
          <w:lang w:val="ru-RU"/>
        </w:rPr>
        <w:t xml:space="preserve">й услуги,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приведен в стандарте государственной услуги согласно приложению </w:t>
      </w:r>
      <w:r>
        <w:rPr>
          <w:color w:val="000000"/>
          <w:sz w:val="28"/>
        </w:rPr>
        <w:t xml:space="preserve">2 к </w:t>
      </w:r>
      <w:proofErr w:type="spellStart"/>
      <w:r>
        <w:rPr>
          <w:color w:val="000000"/>
          <w:sz w:val="28"/>
        </w:rPr>
        <w:t>настоящим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</w:t>
      </w:r>
      <w:r>
        <w:rPr>
          <w:color w:val="000000"/>
          <w:sz w:val="28"/>
        </w:rPr>
        <w:t>вилам</w:t>
      </w:r>
      <w:proofErr w:type="spellEnd"/>
      <w:r>
        <w:rPr>
          <w:color w:val="000000"/>
          <w:sz w:val="28"/>
        </w:rPr>
        <w:t>.</w:t>
      </w:r>
    </w:p>
    <w:p w:rsidR="00EB1DCC" w:rsidRDefault="005B225D">
      <w:pPr>
        <w:spacing w:after="0"/>
        <w:jc w:val="both"/>
      </w:pPr>
      <w:bookmarkStart w:id="9" w:name="z163"/>
      <w:bookmarkEnd w:id="8"/>
      <w:r>
        <w:rPr>
          <w:color w:val="000000"/>
          <w:sz w:val="28"/>
        </w:rPr>
        <w:t xml:space="preserve">      </w:t>
      </w:r>
      <w:r w:rsidRPr="005B225D">
        <w:rPr>
          <w:color w:val="000000"/>
          <w:sz w:val="28"/>
          <w:lang w:val="ru-RU"/>
        </w:rPr>
        <w:t xml:space="preserve">5. При приеме документов работником канцелярии </w:t>
      </w:r>
      <w:proofErr w:type="spellStart"/>
      <w:r w:rsidRPr="005B225D">
        <w:rPr>
          <w:color w:val="000000"/>
          <w:sz w:val="28"/>
          <w:lang w:val="ru-RU"/>
        </w:rPr>
        <w:t>услугодателя</w:t>
      </w:r>
      <w:proofErr w:type="spellEnd"/>
      <w:r w:rsidRPr="005B225D">
        <w:rPr>
          <w:color w:val="000000"/>
          <w:sz w:val="28"/>
          <w:lang w:val="ru-RU"/>
        </w:rPr>
        <w:t xml:space="preserve"> или Государственной корпорации </w:t>
      </w:r>
      <w:proofErr w:type="spellStart"/>
      <w:r w:rsidRPr="005B225D">
        <w:rPr>
          <w:color w:val="000000"/>
          <w:sz w:val="28"/>
          <w:lang w:val="ru-RU"/>
        </w:rPr>
        <w:t>услугополучателю</w:t>
      </w:r>
      <w:proofErr w:type="spellEnd"/>
      <w:r w:rsidRPr="005B225D">
        <w:rPr>
          <w:color w:val="000000"/>
          <w:sz w:val="28"/>
          <w:lang w:val="ru-RU"/>
        </w:rPr>
        <w:t xml:space="preserve"> выдается расписка о приеме заявления и соответствующих документов по форме согласно приложению </w:t>
      </w:r>
      <w:r>
        <w:rPr>
          <w:color w:val="000000"/>
          <w:sz w:val="28"/>
        </w:rPr>
        <w:t xml:space="preserve">3 к </w:t>
      </w:r>
      <w:proofErr w:type="spellStart"/>
      <w:r>
        <w:rPr>
          <w:color w:val="000000"/>
          <w:sz w:val="28"/>
        </w:rPr>
        <w:t>настоящим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Правилам</w:t>
      </w:r>
      <w:proofErr w:type="spellEnd"/>
      <w:r>
        <w:rPr>
          <w:color w:val="000000"/>
          <w:sz w:val="28"/>
        </w:rPr>
        <w:t>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10" w:name="z164"/>
      <w:bookmarkEnd w:id="9"/>
      <w:r>
        <w:rPr>
          <w:color w:val="000000"/>
          <w:sz w:val="28"/>
        </w:rPr>
        <w:t xml:space="preserve">      </w:t>
      </w:r>
      <w:r w:rsidRPr="005B225D">
        <w:rPr>
          <w:color w:val="000000"/>
          <w:sz w:val="28"/>
          <w:lang w:val="ru-RU"/>
        </w:rPr>
        <w:t xml:space="preserve">При </w:t>
      </w:r>
      <w:r w:rsidRPr="005B225D">
        <w:rPr>
          <w:color w:val="000000"/>
          <w:sz w:val="28"/>
          <w:lang w:val="ru-RU"/>
        </w:rPr>
        <w:t>обращении в Государственную корпорацию день приема документов не входит в срок оказания государственной услуги.</w:t>
      </w:r>
    </w:p>
    <w:p w:rsidR="00EB1DCC" w:rsidRDefault="005B225D">
      <w:pPr>
        <w:spacing w:after="0"/>
        <w:jc w:val="both"/>
      </w:pPr>
      <w:bookmarkStart w:id="11" w:name="z165"/>
      <w:bookmarkEnd w:id="10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В случаях предоставления </w:t>
      </w:r>
      <w:proofErr w:type="spellStart"/>
      <w:r w:rsidRPr="005B225D">
        <w:rPr>
          <w:color w:val="000000"/>
          <w:sz w:val="28"/>
          <w:lang w:val="ru-RU"/>
        </w:rPr>
        <w:t>услугополучателем</w:t>
      </w:r>
      <w:proofErr w:type="spellEnd"/>
      <w:r w:rsidRPr="005B225D">
        <w:rPr>
          <w:color w:val="000000"/>
          <w:sz w:val="28"/>
          <w:lang w:val="ru-RU"/>
        </w:rPr>
        <w:t xml:space="preserve"> неполного пакета документов согласно перечню, указанному в пункте 8 стандарта, и (или) документ</w:t>
      </w:r>
      <w:r w:rsidRPr="005B225D">
        <w:rPr>
          <w:color w:val="000000"/>
          <w:sz w:val="28"/>
          <w:lang w:val="ru-RU"/>
        </w:rPr>
        <w:t xml:space="preserve">ов с истекшим сроком действия, выявления недостоверности документов, их несоответствия требованиям, установленным настоящими Правилами, работник Государственной корпорации выдает расписку об отказе в приеме документов по форме согласно приложению </w:t>
      </w:r>
      <w:r>
        <w:rPr>
          <w:color w:val="000000"/>
          <w:sz w:val="28"/>
        </w:rPr>
        <w:t xml:space="preserve">4 к </w:t>
      </w:r>
      <w:proofErr w:type="spellStart"/>
      <w:r>
        <w:rPr>
          <w:color w:val="000000"/>
          <w:sz w:val="28"/>
        </w:rPr>
        <w:t>насто</w:t>
      </w:r>
      <w:r>
        <w:rPr>
          <w:color w:val="000000"/>
          <w:sz w:val="28"/>
        </w:rPr>
        <w:t>ящим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Правилам</w:t>
      </w:r>
      <w:proofErr w:type="spellEnd"/>
      <w:r>
        <w:rPr>
          <w:color w:val="000000"/>
          <w:sz w:val="28"/>
        </w:rPr>
        <w:t>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12" w:name="z166"/>
      <w:bookmarkEnd w:id="11"/>
      <w:r>
        <w:rPr>
          <w:color w:val="000000"/>
          <w:sz w:val="28"/>
        </w:rPr>
        <w:t xml:space="preserve">      </w:t>
      </w:r>
      <w:r w:rsidRPr="005B225D">
        <w:rPr>
          <w:color w:val="000000"/>
          <w:sz w:val="28"/>
          <w:lang w:val="ru-RU"/>
        </w:rPr>
        <w:t xml:space="preserve">6. </w:t>
      </w:r>
      <w:proofErr w:type="spellStart"/>
      <w:r w:rsidRPr="005B225D">
        <w:rPr>
          <w:color w:val="000000"/>
          <w:sz w:val="28"/>
          <w:lang w:val="ru-RU"/>
        </w:rPr>
        <w:t>Услугодатель</w:t>
      </w:r>
      <w:proofErr w:type="spellEnd"/>
      <w:r w:rsidRPr="005B225D">
        <w:rPr>
          <w:color w:val="000000"/>
          <w:sz w:val="28"/>
          <w:lang w:val="ru-RU"/>
        </w:rPr>
        <w:t xml:space="preserve"> в день поступление документов осуществляет прием документов и проверяет полноту представления документов, в случае представления </w:t>
      </w:r>
      <w:proofErr w:type="spellStart"/>
      <w:r w:rsidRPr="005B225D">
        <w:rPr>
          <w:color w:val="000000"/>
          <w:sz w:val="28"/>
          <w:lang w:val="ru-RU"/>
        </w:rPr>
        <w:t>услугополучателем</w:t>
      </w:r>
      <w:proofErr w:type="spellEnd"/>
      <w:r w:rsidRPr="005B225D">
        <w:rPr>
          <w:color w:val="000000"/>
          <w:sz w:val="28"/>
          <w:lang w:val="ru-RU"/>
        </w:rPr>
        <w:t xml:space="preserve"> неполного пакета документов и (или) сведений </w:t>
      </w:r>
      <w:proofErr w:type="spellStart"/>
      <w:r w:rsidRPr="005B225D">
        <w:rPr>
          <w:color w:val="000000"/>
          <w:sz w:val="28"/>
          <w:lang w:val="ru-RU"/>
        </w:rPr>
        <w:t>услугодатель</w:t>
      </w:r>
      <w:proofErr w:type="spellEnd"/>
      <w:r w:rsidRPr="005B225D">
        <w:rPr>
          <w:color w:val="000000"/>
          <w:sz w:val="28"/>
          <w:lang w:val="ru-RU"/>
        </w:rPr>
        <w:t xml:space="preserve"> готовит мотиви</w:t>
      </w:r>
      <w:r w:rsidRPr="005B225D">
        <w:rPr>
          <w:color w:val="000000"/>
          <w:sz w:val="28"/>
          <w:lang w:val="ru-RU"/>
        </w:rPr>
        <w:t>рованный ответ об отказе в оказании государственной услуги.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13" w:name="z167"/>
      <w:bookmarkEnd w:id="12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7. В случае представления </w:t>
      </w:r>
      <w:proofErr w:type="spellStart"/>
      <w:r w:rsidRPr="005B225D">
        <w:rPr>
          <w:color w:val="000000"/>
          <w:sz w:val="28"/>
          <w:lang w:val="ru-RU"/>
        </w:rPr>
        <w:t>услугополучателем</w:t>
      </w:r>
      <w:proofErr w:type="spellEnd"/>
      <w:r w:rsidRPr="005B225D">
        <w:rPr>
          <w:color w:val="000000"/>
          <w:sz w:val="28"/>
          <w:lang w:val="ru-RU"/>
        </w:rPr>
        <w:t xml:space="preserve"> полного пакета документов </w:t>
      </w:r>
      <w:proofErr w:type="spellStart"/>
      <w:r w:rsidRPr="005B225D">
        <w:rPr>
          <w:color w:val="000000"/>
          <w:sz w:val="28"/>
          <w:lang w:val="ru-RU"/>
        </w:rPr>
        <w:t>услугодатель</w:t>
      </w:r>
      <w:proofErr w:type="spellEnd"/>
      <w:r w:rsidRPr="005B225D">
        <w:rPr>
          <w:color w:val="000000"/>
          <w:sz w:val="28"/>
          <w:lang w:val="ru-RU"/>
        </w:rPr>
        <w:t xml:space="preserve"> по месту нахождения </w:t>
      </w:r>
      <w:proofErr w:type="spellStart"/>
      <w:r w:rsidRPr="005B225D">
        <w:rPr>
          <w:color w:val="000000"/>
          <w:sz w:val="28"/>
          <w:lang w:val="ru-RU"/>
        </w:rPr>
        <w:t>услугодателя</w:t>
      </w:r>
      <w:proofErr w:type="spellEnd"/>
      <w:r w:rsidRPr="005B225D">
        <w:rPr>
          <w:color w:val="000000"/>
          <w:sz w:val="28"/>
          <w:lang w:val="ru-RU"/>
        </w:rPr>
        <w:t xml:space="preserve"> в течение трех рабочих дней предоставляет справки лицам, не завершившим те</w:t>
      </w:r>
      <w:r w:rsidRPr="005B225D">
        <w:rPr>
          <w:color w:val="000000"/>
          <w:sz w:val="28"/>
          <w:lang w:val="ru-RU"/>
        </w:rPr>
        <w:t xml:space="preserve">хническое и профессиональное, </w:t>
      </w:r>
      <w:proofErr w:type="spellStart"/>
      <w:r w:rsidRPr="005B225D">
        <w:rPr>
          <w:color w:val="000000"/>
          <w:sz w:val="28"/>
          <w:lang w:val="ru-RU"/>
        </w:rPr>
        <w:t>послесреднее</w:t>
      </w:r>
      <w:proofErr w:type="spellEnd"/>
      <w:r w:rsidRPr="005B225D">
        <w:rPr>
          <w:color w:val="000000"/>
          <w:sz w:val="28"/>
          <w:lang w:val="ru-RU"/>
        </w:rPr>
        <w:t xml:space="preserve"> образование который предоставляется </w:t>
      </w:r>
      <w:proofErr w:type="spellStart"/>
      <w:r w:rsidRPr="005B225D">
        <w:rPr>
          <w:color w:val="000000"/>
          <w:sz w:val="28"/>
          <w:lang w:val="ru-RU"/>
        </w:rPr>
        <w:t>услугополучателю</w:t>
      </w:r>
      <w:proofErr w:type="spellEnd"/>
      <w:r w:rsidRPr="005B225D">
        <w:rPr>
          <w:color w:val="000000"/>
          <w:sz w:val="28"/>
          <w:lang w:val="ru-RU"/>
        </w:rPr>
        <w:t>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14" w:name="z168"/>
      <w:bookmarkEnd w:id="13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Доставка результатов оказания государственной услуги направляется в Государственную корпорацию по месту нахождения </w:t>
      </w:r>
      <w:proofErr w:type="spellStart"/>
      <w:r w:rsidRPr="005B225D">
        <w:rPr>
          <w:color w:val="000000"/>
          <w:sz w:val="28"/>
          <w:lang w:val="ru-RU"/>
        </w:rPr>
        <w:t>услугодателя</w:t>
      </w:r>
      <w:proofErr w:type="spellEnd"/>
      <w:r w:rsidRPr="005B225D">
        <w:rPr>
          <w:color w:val="000000"/>
          <w:sz w:val="28"/>
          <w:lang w:val="ru-RU"/>
        </w:rPr>
        <w:t xml:space="preserve"> в течении 1 (одного) рабо</w:t>
      </w:r>
      <w:r w:rsidRPr="005B225D">
        <w:rPr>
          <w:color w:val="000000"/>
          <w:sz w:val="28"/>
          <w:lang w:val="ru-RU"/>
        </w:rPr>
        <w:t>чего дня через курьера.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15" w:name="z169"/>
      <w:bookmarkEnd w:id="14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Для Государственной корпорации всех других регионов результат оказания государственной услуги </w:t>
      </w:r>
      <w:proofErr w:type="spellStart"/>
      <w:r w:rsidRPr="005B225D">
        <w:rPr>
          <w:color w:val="000000"/>
          <w:sz w:val="28"/>
          <w:lang w:val="ru-RU"/>
        </w:rPr>
        <w:t>услугодателем</w:t>
      </w:r>
      <w:proofErr w:type="spellEnd"/>
      <w:r w:rsidRPr="005B225D">
        <w:rPr>
          <w:color w:val="000000"/>
          <w:sz w:val="28"/>
          <w:lang w:val="ru-RU"/>
        </w:rPr>
        <w:t xml:space="preserve"> представляется в Государственную корпорацию в течении– 6 (шесть) рабочих дней.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16" w:name="z170"/>
      <w:bookmarkEnd w:id="15"/>
      <w:r>
        <w:rPr>
          <w:color w:val="000000"/>
          <w:sz w:val="28"/>
        </w:rPr>
        <w:lastRenderedPageBreak/>
        <w:t>     </w:t>
      </w:r>
      <w:r w:rsidRPr="005B225D">
        <w:rPr>
          <w:color w:val="000000"/>
          <w:sz w:val="28"/>
          <w:lang w:val="ru-RU"/>
        </w:rPr>
        <w:t xml:space="preserve"> При этом, </w:t>
      </w:r>
      <w:proofErr w:type="spellStart"/>
      <w:r w:rsidRPr="005B225D">
        <w:rPr>
          <w:color w:val="000000"/>
          <w:sz w:val="28"/>
          <w:lang w:val="ru-RU"/>
        </w:rPr>
        <w:t>услугодатель</w:t>
      </w:r>
      <w:proofErr w:type="spellEnd"/>
      <w:r w:rsidRPr="005B225D">
        <w:rPr>
          <w:color w:val="000000"/>
          <w:sz w:val="28"/>
          <w:lang w:val="ru-RU"/>
        </w:rPr>
        <w:t xml:space="preserve"> обеспечива</w:t>
      </w:r>
      <w:r w:rsidRPr="005B225D">
        <w:rPr>
          <w:color w:val="000000"/>
          <w:sz w:val="28"/>
          <w:lang w:val="ru-RU"/>
        </w:rPr>
        <w:t>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17" w:name="z171"/>
      <w:bookmarkEnd w:id="16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В Государственной корпорации выдача документов осуществляется на основании расписки о приеме соотв</w:t>
      </w:r>
      <w:r w:rsidRPr="005B225D">
        <w:rPr>
          <w:color w:val="000000"/>
          <w:sz w:val="28"/>
          <w:lang w:val="ru-RU"/>
        </w:rPr>
        <w:t>етствующих документов при предъявлении документа, удостоверяющего личность (либо его представителя по нотариально удостоверенной доверенности).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18" w:name="z172"/>
      <w:bookmarkEnd w:id="17"/>
      <w:r w:rsidRPr="005B22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8. </w:t>
      </w:r>
      <w:proofErr w:type="spellStart"/>
      <w:r w:rsidRPr="005B225D">
        <w:rPr>
          <w:color w:val="000000"/>
          <w:sz w:val="28"/>
          <w:lang w:val="ru-RU"/>
        </w:rPr>
        <w:t>Услугодатель</w:t>
      </w:r>
      <w:proofErr w:type="spellEnd"/>
      <w:r w:rsidRPr="005B225D">
        <w:rPr>
          <w:color w:val="000000"/>
          <w:sz w:val="28"/>
          <w:lang w:val="ru-RU"/>
        </w:rPr>
        <w:t xml:space="preserve"> обеспечивает внесение сведений о стадии оказания государственной услуги в информационную </w:t>
      </w:r>
      <w:r w:rsidRPr="005B225D">
        <w:rPr>
          <w:color w:val="000000"/>
          <w:sz w:val="28"/>
          <w:lang w:val="ru-RU"/>
        </w:rPr>
        <w:t>систему мониторинга оказания государственных услуг в порядке, согласно подпункту 11) пункта 2 статьи 5 Закона Республики Казахстан "О государственных услугах".</w:t>
      </w:r>
    </w:p>
    <w:p w:rsidR="00EB1DCC" w:rsidRPr="005B225D" w:rsidRDefault="005B225D">
      <w:pPr>
        <w:spacing w:after="0"/>
        <w:rPr>
          <w:lang w:val="ru-RU"/>
        </w:rPr>
      </w:pPr>
      <w:bookmarkStart w:id="19" w:name="z173"/>
      <w:bookmarkEnd w:id="18"/>
      <w:r w:rsidRPr="005B225D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5B225D">
        <w:rPr>
          <w:b/>
          <w:color w:val="000000"/>
          <w:lang w:val="ru-RU"/>
        </w:rPr>
        <w:t>услугодателя</w:t>
      </w:r>
      <w:proofErr w:type="spellEnd"/>
      <w:r w:rsidRPr="005B225D">
        <w:rPr>
          <w:b/>
          <w:color w:val="000000"/>
          <w:lang w:val="ru-RU"/>
        </w:rPr>
        <w:t xml:space="preserve"> и (или) его должностн</w:t>
      </w:r>
      <w:r w:rsidRPr="005B225D">
        <w:rPr>
          <w:b/>
          <w:color w:val="000000"/>
          <w:lang w:val="ru-RU"/>
        </w:rPr>
        <w:t>ых лиц в процессе оказания государственной услуги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20" w:name="z174"/>
      <w:bookmarkEnd w:id="19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9. Жалоба на решение, действия (бездействие) </w:t>
      </w:r>
      <w:proofErr w:type="spellStart"/>
      <w:r w:rsidRPr="005B225D">
        <w:rPr>
          <w:color w:val="000000"/>
          <w:sz w:val="28"/>
          <w:lang w:val="ru-RU"/>
        </w:rPr>
        <w:t>услугодателя</w:t>
      </w:r>
      <w:proofErr w:type="spellEnd"/>
      <w:r w:rsidRPr="005B225D">
        <w:rPr>
          <w:color w:val="000000"/>
          <w:sz w:val="28"/>
          <w:lang w:val="ru-RU"/>
        </w:rPr>
        <w:t xml:space="preserve"> по вопросам оказания государственных услуг может быть подана на имя руководителя </w:t>
      </w:r>
      <w:proofErr w:type="spellStart"/>
      <w:r w:rsidRPr="005B225D">
        <w:rPr>
          <w:color w:val="000000"/>
          <w:sz w:val="28"/>
          <w:lang w:val="ru-RU"/>
        </w:rPr>
        <w:t>услугодателя</w:t>
      </w:r>
      <w:proofErr w:type="spellEnd"/>
      <w:r w:rsidRPr="005B225D">
        <w:rPr>
          <w:color w:val="000000"/>
          <w:sz w:val="28"/>
          <w:lang w:val="ru-RU"/>
        </w:rPr>
        <w:t xml:space="preserve">, в уполномоченный орган по оценке и контролю за </w:t>
      </w:r>
      <w:r w:rsidRPr="005B225D">
        <w:rPr>
          <w:color w:val="000000"/>
          <w:sz w:val="28"/>
          <w:lang w:val="ru-RU"/>
        </w:rPr>
        <w:t>качеством оказания государственных услуг в соответствии с законодательством Республики Казахстан.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21" w:name="z175"/>
      <w:bookmarkEnd w:id="20"/>
      <w:r w:rsidRPr="005B22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Жалоба </w:t>
      </w:r>
      <w:proofErr w:type="spellStart"/>
      <w:r w:rsidRPr="005B225D">
        <w:rPr>
          <w:color w:val="000000"/>
          <w:sz w:val="28"/>
          <w:lang w:val="ru-RU"/>
        </w:rPr>
        <w:t>услугополучателя</w:t>
      </w:r>
      <w:proofErr w:type="spellEnd"/>
      <w:r w:rsidRPr="005B225D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5B225D">
        <w:rPr>
          <w:color w:val="000000"/>
          <w:sz w:val="28"/>
          <w:lang w:val="ru-RU"/>
        </w:rPr>
        <w:t>услугодателя</w:t>
      </w:r>
      <w:proofErr w:type="spellEnd"/>
      <w:r w:rsidRPr="005B225D">
        <w:rPr>
          <w:color w:val="000000"/>
          <w:sz w:val="28"/>
          <w:lang w:val="ru-RU"/>
        </w:rPr>
        <w:t>, непосредственно оказавшего государственную услугу, в соответствии с пунктом 2 статьи 25 Зако</w:t>
      </w:r>
      <w:r w:rsidRPr="005B225D">
        <w:rPr>
          <w:color w:val="000000"/>
          <w:sz w:val="28"/>
          <w:lang w:val="ru-RU"/>
        </w:rPr>
        <w:t>на Республики Казахстан "О государственных услугах" подлежит рассмотрению в течение 5 (пяти) рабочих дней со дня ее регистрации.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22" w:name="z176"/>
      <w:bookmarkEnd w:id="21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Жалоба </w:t>
      </w:r>
      <w:proofErr w:type="spellStart"/>
      <w:r w:rsidRPr="005B225D">
        <w:rPr>
          <w:color w:val="000000"/>
          <w:sz w:val="28"/>
          <w:lang w:val="ru-RU"/>
        </w:rPr>
        <w:t>услугополучателя</w:t>
      </w:r>
      <w:proofErr w:type="spellEnd"/>
      <w:r w:rsidRPr="005B225D">
        <w:rPr>
          <w:color w:val="000000"/>
          <w:sz w:val="28"/>
          <w:lang w:val="ru-RU"/>
        </w:rPr>
        <w:t>, поступившая в адрес уполномоченного органа по оценке и контролю за качеством оказания государств</w:t>
      </w:r>
      <w:r w:rsidRPr="005B225D">
        <w:rPr>
          <w:color w:val="000000"/>
          <w:sz w:val="28"/>
          <w:lang w:val="ru-RU"/>
        </w:rPr>
        <w:t>енных услуг, подлежит рассмотрению в течение 15 (пятнадцати) рабочих дней со дня ее регистрации.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23" w:name="z177"/>
      <w:bookmarkEnd w:id="22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10. В случаях несогласия с результатами оказания государственной услуги </w:t>
      </w:r>
      <w:proofErr w:type="spellStart"/>
      <w:r w:rsidRPr="005B225D">
        <w:rPr>
          <w:color w:val="000000"/>
          <w:sz w:val="28"/>
          <w:lang w:val="ru-RU"/>
        </w:rPr>
        <w:t>услугополучатель</w:t>
      </w:r>
      <w:proofErr w:type="spellEnd"/>
      <w:r w:rsidRPr="005B225D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</w:t>
      </w:r>
      <w:r w:rsidRPr="005B225D">
        <w:rPr>
          <w:color w:val="000000"/>
          <w:sz w:val="28"/>
          <w:lang w:val="ru-RU"/>
        </w:rPr>
        <w:t>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57"/>
        <w:gridCol w:w="4120"/>
      </w:tblGrid>
      <w:tr w:rsidR="00EB1DCC" w:rsidRPr="005B225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:rsidR="00EB1DCC" w:rsidRPr="005B225D" w:rsidRDefault="005B225D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0"/>
              <w:jc w:val="center"/>
              <w:rPr>
                <w:lang w:val="ru-RU"/>
              </w:rPr>
            </w:pPr>
            <w:r w:rsidRPr="005B225D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оказания государственной услуги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"Выдача справки лицам,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не завершившим техническое и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профессиональное,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послесреднее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образование"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____________________________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фамилия, имя, отчество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(при его наличии) руководителя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организации технического и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профессионального,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образования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от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_______________________курса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группы______________________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lastRenderedPageBreak/>
              <w:t>по специальности ___________________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форма обучения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__________________________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год поступления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_________</w:t>
            </w:r>
            <w:r w:rsidRPr="005B225D">
              <w:rPr>
                <w:color w:val="000000"/>
                <w:sz w:val="20"/>
                <w:lang w:val="ru-RU"/>
              </w:rPr>
              <w:t>______________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год отчисления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_________________________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____________________________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фамилия, имя, отчество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(при его наличии) полностью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____________________________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при изменении фамилии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(имени, отчества (при его наличии)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____________________________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___</w:t>
            </w:r>
            <w:r w:rsidRPr="005B225D">
              <w:rPr>
                <w:color w:val="000000"/>
                <w:sz w:val="20"/>
                <w:lang w:val="ru-RU"/>
              </w:rPr>
              <w:t>_________________________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контактные данные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</w:p>
        </w:tc>
      </w:tr>
      <w:tr w:rsidR="00EB1D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EB1DCC" w:rsidRDefault="005B225D">
      <w:pPr>
        <w:spacing w:after="0"/>
        <w:jc w:val="both"/>
      </w:pPr>
      <w:bookmarkStart w:id="24" w:name="z180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Заявление</w:t>
      </w:r>
      <w:proofErr w:type="spellEnd"/>
    </w:p>
    <w:p w:rsidR="00EB1DCC" w:rsidRPr="005B225D" w:rsidRDefault="005B225D">
      <w:pPr>
        <w:spacing w:after="0"/>
        <w:jc w:val="both"/>
        <w:rPr>
          <w:lang w:val="ru-RU"/>
        </w:rPr>
      </w:pPr>
      <w:bookmarkStart w:id="25" w:name="z181"/>
      <w:bookmarkEnd w:id="24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Прошу Вас выдать мне справку о не завершении технического и профессионального,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26" w:name="z182"/>
      <w:bookmarkEnd w:id="25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</w:t>
      </w:r>
      <w:proofErr w:type="spellStart"/>
      <w:r w:rsidRPr="005B225D">
        <w:rPr>
          <w:color w:val="000000"/>
          <w:sz w:val="28"/>
          <w:lang w:val="ru-RU"/>
        </w:rPr>
        <w:t>послесреднего</w:t>
      </w:r>
      <w:proofErr w:type="spellEnd"/>
      <w:r w:rsidRPr="005B225D">
        <w:rPr>
          <w:color w:val="000000"/>
          <w:sz w:val="28"/>
          <w:lang w:val="ru-RU"/>
        </w:rPr>
        <w:t xml:space="preserve"> образования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27" w:name="z183"/>
      <w:bookmarkEnd w:id="26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</w:t>
      </w:r>
      <w:r w:rsidRPr="005B225D">
        <w:rPr>
          <w:color w:val="000000"/>
          <w:sz w:val="28"/>
          <w:lang w:val="ru-RU"/>
        </w:rPr>
        <w:t>_______________________________________________________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28" w:name="z184"/>
      <w:bookmarkEnd w:id="27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указать причину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29" w:name="z185"/>
      <w:bookmarkEnd w:id="28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Согласен на использование сведений, составляющих охраняемую законом тайну, содержащихся в информационных системах.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30" w:name="z186"/>
      <w:bookmarkEnd w:id="29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"______"_______________20___года __________________</w:t>
      </w:r>
      <w:r w:rsidRPr="005B225D">
        <w:rPr>
          <w:color w:val="000000"/>
          <w:sz w:val="28"/>
          <w:lang w:val="ru-RU"/>
        </w:rPr>
        <w:t>___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31" w:name="z187"/>
      <w:bookmarkEnd w:id="30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подпись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32" w:name="z188"/>
      <w:bookmarkEnd w:id="31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Примечание: фамилия имя, отчество (при его наличии) </w:t>
      </w:r>
      <w:proofErr w:type="spellStart"/>
      <w:r w:rsidRPr="005B225D">
        <w:rPr>
          <w:color w:val="000000"/>
          <w:sz w:val="28"/>
          <w:lang w:val="ru-RU"/>
        </w:rPr>
        <w:t>услугополучателя</w:t>
      </w:r>
      <w:proofErr w:type="spellEnd"/>
      <w:r w:rsidRPr="005B225D">
        <w:rPr>
          <w:color w:val="000000"/>
          <w:sz w:val="28"/>
          <w:lang w:val="ru-RU"/>
        </w:rPr>
        <w:t xml:space="preserve"> заполняются печатными буквами согласно документу, удостоверяющему личность.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80"/>
        <w:gridCol w:w="2173"/>
        <w:gridCol w:w="3135"/>
        <w:gridCol w:w="3926"/>
        <w:gridCol w:w="63"/>
      </w:tblGrid>
      <w:tr w:rsidR="00EB1DCC" w:rsidRPr="005B225D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2"/>
          <w:p w:rsidR="00EB1DCC" w:rsidRPr="005B225D" w:rsidRDefault="005B225D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0"/>
              <w:jc w:val="center"/>
              <w:rPr>
                <w:lang w:val="ru-RU"/>
              </w:rPr>
            </w:pPr>
            <w:r w:rsidRPr="005B225D">
              <w:rPr>
                <w:color w:val="000000"/>
                <w:sz w:val="20"/>
                <w:lang w:val="ru-RU"/>
              </w:rPr>
              <w:t xml:space="preserve">Приложение </w:t>
            </w:r>
            <w:proofErr w:type="gramStart"/>
            <w:r w:rsidRPr="005B225D">
              <w:rPr>
                <w:color w:val="000000"/>
                <w:sz w:val="20"/>
                <w:lang w:val="ru-RU"/>
              </w:rPr>
              <w:t>2  к</w:t>
            </w:r>
            <w:proofErr w:type="gramEnd"/>
            <w:r w:rsidRPr="005B225D">
              <w:rPr>
                <w:color w:val="000000"/>
                <w:sz w:val="20"/>
                <w:lang w:val="ru-RU"/>
              </w:rPr>
              <w:t xml:space="preserve"> Правилам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оказания государственной услуги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"Выдача справки лицам,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не </w:t>
            </w:r>
            <w:r w:rsidRPr="005B225D">
              <w:rPr>
                <w:color w:val="000000"/>
                <w:sz w:val="20"/>
                <w:lang w:val="ru-RU"/>
              </w:rPr>
              <w:t xml:space="preserve">завершившим техническое и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профессиональное,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послесреднее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образование"</w:t>
            </w:r>
          </w:p>
        </w:tc>
      </w:tr>
      <w:tr w:rsidR="00EB1DCC" w:rsidRPr="005B225D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20"/>
              <w:ind w:left="20"/>
              <w:jc w:val="both"/>
              <w:rPr>
                <w:lang w:val="ru-RU"/>
              </w:rPr>
            </w:pPr>
            <w:r w:rsidRPr="005B225D">
              <w:rPr>
                <w:color w:val="000000"/>
                <w:sz w:val="20"/>
                <w:lang w:val="ru-RU"/>
              </w:rPr>
              <w:t xml:space="preserve">Стандарт государственной услуги "Выдача справки лицам, не завершившим техническое и профессиональное,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послесреднее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образование"</w:t>
            </w:r>
          </w:p>
        </w:tc>
      </w:tr>
      <w:tr w:rsidR="00EB1DCC" w:rsidRPr="005B225D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92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20"/>
              <w:ind w:left="20"/>
              <w:jc w:val="both"/>
              <w:rPr>
                <w:lang w:val="ru-RU"/>
              </w:rPr>
            </w:pPr>
            <w:r w:rsidRPr="005B225D">
              <w:rPr>
                <w:color w:val="000000"/>
                <w:sz w:val="20"/>
                <w:lang w:val="ru-RU"/>
              </w:rPr>
              <w:t xml:space="preserve">Организации технического и </w:t>
            </w:r>
            <w:r w:rsidRPr="005B225D">
              <w:rPr>
                <w:color w:val="000000"/>
                <w:sz w:val="20"/>
                <w:lang w:val="ru-RU"/>
              </w:rPr>
              <w:t xml:space="preserve">профессионального,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образования</w:t>
            </w:r>
          </w:p>
        </w:tc>
      </w:tr>
      <w:tr w:rsidR="00EB1DCC" w:rsidRPr="005B225D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2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20"/>
              <w:ind w:left="20"/>
              <w:jc w:val="both"/>
              <w:rPr>
                <w:lang w:val="ru-RU"/>
              </w:rPr>
            </w:pPr>
            <w:bookmarkStart w:id="33" w:name="z190"/>
            <w:r w:rsidRPr="005B225D">
              <w:rPr>
                <w:color w:val="000000"/>
                <w:sz w:val="20"/>
                <w:lang w:val="ru-RU"/>
              </w:rPr>
              <w:t xml:space="preserve">1) канцелярию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;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2) некоммерческое акционерное общество "Государственная корпорация "Правительство для граждан" (далее – Государственная корпорация).</w:t>
            </w:r>
          </w:p>
        </w:tc>
        <w:bookmarkEnd w:id="33"/>
      </w:tr>
      <w:tr w:rsidR="00EB1DCC" w:rsidRPr="005B225D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2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20"/>
              <w:ind w:left="20"/>
              <w:jc w:val="both"/>
              <w:rPr>
                <w:lang w:val="ru-RU"/>
              </w:rPr>
            </w:pPr>
            <w:bookmarkStart w:id="34" w:name="z191"/>
            <w:r w:rsidRPr="005B225D">
              <w:rPr>
                <w:color w:val="000000"/>
                <w:sz w:val="20"/>
                <w:lang w:val="ru-RU"/>
              </w:rPr>
              <w:t xml:space="preserve">1) со дня сдачи документов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, в Государственную корпорацию по месту нахождения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– 3 рабочих дня, не по месту нахождения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– 8 рабочих дней.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lastRenderedPageBreak/>
              <w:t xml:space="preserve">При обращении в Государственную корпорацию </w:t>
            </w:r>
            <w:r w:rsidRPr="005B225D">
              <w:rPr>
                <w:color w:val="000000"/>
                <w:sz w:val="20"/>
                <w:lang w:val="ru-RU"/>
              </w:rPr>
              <w:t xml:space="preserve">день приема не входит в срок оказания государственной услуги.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обеспечивает доставку результата государственной услуги в Государственную корпорацию не позднее чем за сутки до истечения срока оказания государственной услуги;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2) максимально допус</w:t>
            </w:r>
            <w:r w:rsidRPr="005B225D">
              <w:rPr>
                <w:color w:val="000000"/>
                <w:sz w:val="20"/>
                <w:lang w:val="ru-RU"/>
              </w:rPr>
              <w:t xml:space="preserve">тимое время ожидания для сдачи пакета документов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– 20 минут, в Государственную корпорацию – 15 минут;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3) максимально допустимое время обслуживания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услугодателем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– 30 минут, в Государственной корпорации – 15 м</w:t>
            </w:r>
            <w:r w:rsidRPr="005B225D">
              <w:rPr>
                <w:color w:val="000000"/>
                <w:sz w:val="20"/>
                <w:lang w:val="ru-RU"/>
              </w:rPr>
              <w:t>инут.</w:t>
            </w:r>
          </w:p>
        </w:tc>
        <w:bookmarkEnd w:id="34"/>
      </w:tr>
      <w:tr w:rsidR="00EB1DCC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24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</w:p>
        </w:tc>
        <w:tc>
          <w:tcPr>
            <w:tcW w:w="92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</w:tr>
      <w:tr w:rsidR="00EB1DCC" w:rsidRPr="005B225D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2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20"/>
              <w:ind w:left="20"/>
              <w:jc w:val="both"/>
              <w:rPr>
                <w:lang w:val="ru-RU"/>
              </w:rPr>
            </w:pPr>
            <w:r w:rsidRPr="005B225D">
              <w:rPr>
                <w:color w:val="000000"/>
                <w:sz w:val="20"/>
                <w:lang w:val="ru-RU"/>
              </w:rPr>
              <w:t xml:space="preserve"> Выдача справки лицам, не завершившим техническое и профессиональное,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послесреднее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образование, по форме, утвержденной приказом Министра образования и науки Республики Казахстан </w:t>
            </w:r>
            <w:r w:rsidRPr="005B225D">
              <w:rPr>
                <w:color w:val="000000"/>
                <w:sz w:val="20"/>
                <w:lang w:val="ru-RU"/>
              </w:rPr>
              <w:t>от 12 июня 2009 года № 289 (зарегистрирован в Государственном реестре нормативных правовых актов под № 5717).</w:t>
            </w:r>
          </w:p>
        </w:tc>
      </w:tr>
      <w:tr w:rsidR="00EB1DCC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20"/>
              <w:ind w:left="20"/>
              <w:jc w:val="both"/>
              <w:rPr>
                <w:lang w:val="ru-RU"/>
              </w:rPr>
            </w:pPr>
            <w:r w:rsidRPr="005B225D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</w:t>
            </w:r>
            <w:r w:rsidRPr="005B225D">
              <w:rPr>
                <w:color w:val="000000"/>
                <w:sz w:val="20"/>
                <w:lang w:val="ru-RU"/>
              </w:rPr>
              <w:t>законодательством Республики Казахстан</w:t>
            </w:r>
          </w:p>
        </w:tc>
        <w:tc>
          <w:tcPr>
            <w:tcW w:w="92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</w:tr>
      <w:tr w:rsidR="00EB1DCC" w:rsidRPr="005B225D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92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20"/>
              <w:ind w:left="20"/>
              <w:jc w:val="both"/>
              <w:rPr>
                <w:lang w:val="ru-RU"/>
              </w:rPr>
            </w:pPr>
            <w:bookmarkStart w:id="35" w:name="z194"/>
            <w:r w:rsidRPr="005B225D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–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с установленным</w:t>
            </w:r>
            <w:r w:rsidRPr="005B225D">
              <w:rPr>
                <w:color w:val="000000"/>
                <w:sz w:val="20"/>
                <w:lang w:val="ru-RU"/>
              </w:rPr>
              <w:t xml:space="preserve"> графиком работы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с 9:00 до 18:00 часов с перерывом на обед с 13:00 до 14:00 часов;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2) Государственная корпорация – с понедельника по субботу включительно, в соответствии с установленным графиком работы с 9:00 часов до 20:00 часов без перерыва </w:t>
            </w:r>
            <w:r w:rsidRPr="005B225D">
              <w:rPr>
                <w:color w:val="000000"/>
                <w:sz w:val="20"/>
                <w:lang w:val="ru-RU"/>
              </w:rPr>
              <w:t>на обед, за исключением воскресенья и праздничных дней, согласно трудовому законодательству Республики Казахстан.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Государственная услуга оказывается по выбору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, прием осуществляется в порядке "электронной" очереди, без ускоренного обслужива</w:t>
            </w:r>
            <w:r w:rsidRPr="005B225D">
              <w:rPr>
                <w:color w:val="000000"/>
                <w:sz w:val="20"/>
                <w:lang w:val="ru-RU"/>
              </w:rPr>
              <w:t>ния, возможно бронирование электронной очереди посредством портала.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Министерства: </w:t>
            </w:r>
            <w:r>
              <w:rPr>
                <w:color w:val="000000"/>
                <w:sz w:val="20"/>
              </w:rPr>
              <w:t>www</w:t>
            </w:r>
            <w:r w:rsidRPr="005B225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;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2)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Государственной корпорации: </w:t>
            </w:r>
            <w:r>
              <w:rPr>
                <w:color w:val="000000"/>
                <w:sz w:val="20"/>
              </w:rPr>
              <w:t>www</w:t>
            </w:r>
            <w:r w:rsidRPr="005B225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4</w:t>
            </w:r>
            <w:r>
              <w:rPr>
                <w:color w:val="000000"/>
                <w:sz w:val="20"/>
              </w:rPr>
              <w:t>c</w:t>
            </w:r>
            <w:r w:rsidRPr="005B225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.</w:t>
            </w:r>
          </w:p>
        </w:tc>
        <w:bookmarkEnd w:id="35"/>
      </w:tr>
      <w:tr w:rsidR="00EB1DCC" w:rsidRPr="005B225D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4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</w:t>
            </w:r>
            <w:r>
              <w:rPr>
                <w:color w:val="000000"/>
                <w:sz w:val="20"/>
              </w:rPr>
              <w:t>нтов</w:t>
            </w:r>
            <w:proofErr w:type="spellEnd"/>
          </w:p>
        </w:tc>
        <w:tc>
          <w:tcPr>
            <w:tcW w:w="92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20"/>
              <w:ind w:left="20"/>
              <w:jc w:val="both"/>
              <w:rPr>
                <w:lang w:val="ru-RU"/>
              </w:rPr>
            </w:pPr>
            <w:bookmarkStart w:id="36" w:name="z199"/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: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1) заявление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(либо его законного представителя) о предоставлении справки лицам, не завершившим техническое и профессиональное,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послесреднее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образование, на имя руководителя организации технического и профессионального,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п</w:t>
            </w:r>
            <w:r w:rsidRPr="005B225D">
              <w:rPr>
                <w:color w:val="000000"/>
                <w:sz w:val="20"/>
                <w:lang w:val="ru-RU"/>
              </w:rPr>
              <w:t>ослесреднего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образования по форме согласно приложению 1 к настоящим Правилам;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2) документ, удостоверяющий личность (оригинал требуется для идентификации).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В Государственную корпорацию: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1) заявление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(либо его законного представителя) о пред</w:t>
            </w:r>
            <w:r w:rsidRPr="005B225D">
              <w:rPr>
                <w:color w:val="000000"/>
                <w:sz w:val="20"/>
                <w:lang w:val="ru-RU"/>
              </w:rPr>
              <w:t xml:space="preserve">оставлении справки лицам, не завершившим техническое и </w:t>
            </w:r>
            <w:r w:rsidRPr="005B225D">
              <w:rPr>
                <w:color w:val="000000"/>
                <w:sz w:val="20"/>
                <w:lang w:val="ru-RU"/>
              </w:rPr>
              <w:lastRenderedPageBreak/>
              <w:t xml:space="preserve">профессиональное,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послесреднее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образование, на имя руководителя организации технического и профессионального,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образования по форме согласно приложению 1 к настоящим Правилам;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2) документ,</w:t>
            </w:r>
            <w:r w:rsidRPr="005B225D">
              <w:rPr>
                <w:color w:val="000000"/>
                <w:sz w:val="20"/>
                <w:lang w:val="ru-RU"/>
              </w:rPr>
              <w:t xml:space="preserve"> удостоверяющий личность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(требуется для идентификации личности).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Сведения о документах, удостоверяющих личность, работник Государственной корпорации получает из соответствующих государственных информационных систем через шлюз "электронного</w:t>
            </w:r>
            <w:r w:rsidRPr="005B225D">
              <w:rPr>
                <w:color w:val="000000"/>
                <w:sz w:val="20"/>
                <w:lang w:val="ru-RU"/>
              </w:rPr>
              <w:t xml:space="preserve"> правительства" и передает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.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Работник Государственной корпорации получает согласие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</w:t>
            </w:r>
            <w:r w:rsidRPr="005B225D">
              <w:rPr>
                <w:color w:val="000000"/>
                <w:sz w:val="20"/>
                <w:lang w:val="ru-RU"/>
              </w:rPr>
              <w:t>ли иное не предусмотрено законами Республики Казахстан.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При приеме документов через Государственную корпорацию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услугополучателю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выдается расписка о приеме соответствующих документов.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В Государственной корпорации выдача готовых документов осуществляется на </w:t>
            </w:r>
            <w:r w:rsidRPr="005B225D">
              <w:rPr>
                <w:color w:val="000000"/>
                <w:sz w:val="20"/>
                <w:lang w:val="ru-RU"/>
              </w:rPr>
              <w:t>основании расписки при предъявлении документа, удостоверяющего личность (либо ее представителя по нотариально заверенной доверенности).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Государственная корпорация обеспечивает хранение результата в течение одного месяца, после чего передает их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для дальнейшего хранения. При обращении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по истечении одного месяца по запросу Государственной корпорации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в течение одного рабочего дня направляет готовые документы в Государственную корпорацию для выдачи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услугополучателю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.</w:t>
            </w:r>
          </w:p>
        </w:tc>
        <w:bookmarkEnd w:id="36"/>
      </w:tr>
      <w:tr w:rsidR="00EB1DCC" w:rsidRPr="005B225D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24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20"/>
              <w:ind w:left="20"/>
              <w:jc w:val="both"/>
              <w:rPr>
                <w:lang w:val="ru-RU"/>
              </w:rPr>
            </w:pPr>
            <w:r w:rsidRPr="005B225D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2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20"/>
              <w:ind w:left="20"/>
              <w:jc w:val="both"/>
              <w:rPr>
                <w:lang w:val="ru-RU"/>
              </w:rPr>
            </w:pPr>
            <w:bookmarkStart w:id="37" w:name="z209"/>
            <w:r w:rsidRPr="005B225D">
              <w:rPr>
                <w:color w:val="000000"/>
                <w:sz w:val="20"/>
                <w:lang w:val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</w:t>
            </w:r>
            <w:r w:rsidRPr="005B225D">
              <w:rPr>
                <w:color w:val="000000"/>
                <w:sz w:val="20"/>
                <w:lang w:val="ru-RU"/>
              </w:rPr>
              <w:t>жащихся в них;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2) несоответствие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настоящими Правилами;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3) в отношении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имеется всту</w:t>
            </w:r>
            <w:r w:rsidRPr="005B225D">
              <w:rPr>
                <w:color w:val="000000"/>
                <w:sz w:val="20"/>
                <w:lang w:val="ru-RU"/>
              </w:rPr>
              <w:t xml:space="preserve">пившее в законную силу решение суда, на основании которого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лишен специального права, связанного с получением государственной услуги.</w:t>
            </w:r>
          </w:p>
        </w:tc>
        <w:bookmarkEnd w:id="37"/>
      </w:tr>
      <w:tr w:rsidR="00EB1DCC" w:rsidRPr="005B225D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4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20"/>
              <w:ind w:left="20"/>
              <w:jc w:val="both"/>
              <w:rPr>
                <w:lang w:val="ru-RU"/>
              </w:rPr>
            </w:pPr>
            <w:r w:rsidRPr="005B225D">
              <w:rPr>
                <w:color w:val="000000"/>
                <w:sz w:val="20"/>
                <w:lang w:val="ru-RU"/>
              </w:rPr>
              <w:t xml:space="preserve">Иные требования с учетом особенностей оказания государственной услуги, в том числе оказываемой в </w:t>
            </w:r>
            <w:r w:rsidRPr="005B225D">
              <w:rPr>
                <w:color w:val="000000"/>
                <w:sz w:val="20"/>
                <w:lang w:val="ru-RU"/>
              </w:rPr>
              <w:t>электронной форме</w:t>
            </w:r>
          </w:p>
        </w:tc>
        <w:tc>
          <w:tcPr>
            <w:tcW w:w="92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20"/>
              <w:ind w:left="20"/>
              <w:jc w:val="both"/>
              <w:rPr>
                <w:lang w:val="ru-RU"/>
              </w:rPr>
            </w:pPr>
            <w:bookmarkStart w:id="38" w:name="z211"/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Услугополучателям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, имеющим в установленном законодательством Республики Казахстан порядке полную или частичную утрату способности или возможности осуществлять самообслуживание, самостоятельно передвигаться, ориентироваться, прием документ</w:t>
            </w:r>
            <w:r w:rsidRPr="005B225D">
              <w:rPr>
                <w:color w:val="000000"/>
                <w:sz w:val="20"/>
                <w:lang w:val="ru-RU"/>
              </w:rPr>
              <w:t xml:space="preserve">ов для оказания государственной услуги производится работником Государственной корпорации с выездом по месту их жительства при обращении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через Единый контакт-центр: 1414, 8 800 080 7777.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Информацию о порядке и статусе оказания </w:t>
            </w:r>
            <w:r w:rsidRPr="005B225D">
              <w:rPr>
                <w:color w:val="000000"/>
                <w:sz w:val="20"/>
                <w:lang w:val="ru-RU"/>
              </w:rPr>
              <w:t xml:space="preserve">государственной услуги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получает посредством Единого контакт-центра: 1414, 8 800 080 7777.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Контактные телефоны справочных служб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размещены на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Министерства (</w:t>
            </w:r>
            <w:r>
              <w:rPr>
                <w:color w:val="000000"/>
                <w:sz w:val="20"/>
              </w:rPr>
              <w:t>www</w:t>
            </w:r>
            <w:r w:rsidRPr="005B225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) и Единого контакт-центра (</w:t>
            </w:r>
            <w:r>
              <w:rPr>
                <w:color w:val="000000"/>
                <w:sz w:val="20"/>
              </w:rPr>
              <w:t>www</w:t>
            </w:r>
            <w:r w:rsidRPr="005B225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).</w:t>
            </w:r>
          </w:p>
        </w:tc>
        <w:bookmarkEnd w:id="38"/>
      </w:tr>
      <w:tr w:rsidR="00EB1DCC" w:rsidRPr="005B225D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0"/>
              <w:jc w:val="center"/>
              <w:rPr>
                <w:lang w:val="ru-RU"/>
              </w:rPr>
            </w:pPr>
            <w:r w:rsidRPr="005B225D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оказания государственной услуги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"Выдача справки лицам,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не завершившим техническое и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профессиональное,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послесреднее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образование"</w:t>
            </w:r>
          </w:p>
        </w:tc>
      </w:tr>
      <w:tr w:rsidR="00EB1DCC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0"/>
              <w:jc w:val="center"/>
            </w:pPr>
            <w:bookmarkStart w:id="39" w:name="_GoBack"/>
            <w:bookmarkEnd w:id="39"/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EB1DCC" w:rsidRPr="005B225D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0"/>
              <w:jc w:val="center"/>
              <w:rPr>
                <w:lang w:val="ru-RU"/>
              </w:rPr>
            </w:pPr>
            <w:r w:rsidRPr="005B225D">
              <w:rPr>
                <w:color w:val="000000"/>
                <w:sz w:val="20"/>
                <w:lang w:val="ru-RU"/>
              </w:rPr>
              <w:t xml:space="preserve">Ф. И. О. (при его наличии)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либо наименование организации</w:t>
            </w:r>
            <w:r w:rsidRPr="005B225D">
              <w:rPr>
                <w:lang w:val="ru-RU"/>
              </w:rPr>
              <w:br/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____________________________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___________________________</w:t>
            </w:r>
            <w:proofErr w:type="gramStart"/>
            <w:r w:rsidRPr="005B225D">
              <w:rPr>
                <w:color w:val="000000"/>
                <w:sz w:val="20"/>
                <w:lang w:val="ru-RU"/>
              </w:rPr>
              <w:t>_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(</w:t>
            </w:r>
            <w:proofErr w:type="gramEnd"/>
            <w:r w:rsidRPr="005B225D">
              <w:rPr>
                <w:color w:val="000000"/>
                <w:sz w:val="20"/>
                <w:lang w:val="ru-RU"/>
              </w:rPr>
              <w:t xml:space="preserve">адрес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)</w:t>
            </w:r>
          </w:p>
        </w:tc>
      </w:tr>
    </w:tbl>
    <w:p w:rsidR="00EB1DCC" w:rsidRPr="005B225D" w:rsidRDefault="005B225D">
      <w:pPr>
        <w:spacing w:after="0"/>
        <w:rPr>
          <w:lang w:val="ru-RU"/>
        </w:rPr>
      </w:pPr>
      <w:bookmarkStart w:id="40" w:name="z216"/>
      <w:r w:rsidRPr="005B225D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5B225D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5B225D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5B225D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5B225D">
        <w:rPr>
          <w:b/>
          <w:color w:val="000000"/>
          <w:lang w:val="ru-RU"/>
        </w:rPr>
        <w:t xml:space="preserve"> Расписка о приеме документов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41" w:name="z217"/>
      <w:bookmarkEnd w:id="40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________________________________________________________________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42" w:name="z218"/>
      <w:bookmarkEnd w:id="41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/указать Ф. И. О. обучающегося (при </w:t>
      </w:r>
      <w:proofErr w:type="gramStart"/>
      <w:r w:rsidRPr="005B225D">
        <w:rPr>
          <w:color w:val="000000"/>
          <w:sz w:val="28"/>
          <w:lang w:val="ru-RU"/>
        </w:rPr>
        <w:t>нали</w:t>
      </w:r>
      <w:r w:rsidRPr="005B225D">
        <w:rPr>
          <w:color w:val="000000"/>
          <w:sz w:val="28"/>
          <w:lang w:val="ru-RU"/>
        </w:rPr>
        <w:t>чии)/</w:t>
      </w:r>
      <w:proofErr w:type="gramEnd"/>
    </w:p>
    <w:p w:rsidR="00EB1DCC" w:rsidRPr="005B225D" w:rsidRDefault="005B225D">
      <w:pPr>
        <w:spacing w:after="0"/>
        <w:jc w:val="both"/>
        <w:rPr>
          <w:lang w:val="ru-RU"/>
        </w:rPr>
      </w:pPr>
      <w:bookmarkStart w:id="43" w:name="z219"/>
      <w:bookmarkEnd w:id="42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________________________________________________________________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44" w:name="z220"/>
      <w:bookmarkEnd w:id="43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/ указать наименование организации образования /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45" w:name="z221"/>
      <w:bookmarkEnd w:id="44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Перечень принятых документов для предоставления справки: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46" w:name="z222"/>
      <w:bookmarkEnd w:id="45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1._____________________________________________________</w:t>
      </w:r>
      <w:r w:rsidRPr="005B225D">
        <w:rPr>
          <w:color w:val="000000"/>
          <w:sz w:val="28"/>
          <w:lang w:val="ru-RU"/>
        </w:rPr>
        <w:t>_____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47" w:name="z223"/>
      <w:bookmarkEnd w:id="46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2.__________________________________________________________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48" w:name="z224"/>
      <w:bookmarkEnd w:id="47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3.__________________________________________________________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49" w:name="z225"/>
      <w:bookmarkEnd w:id="48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Принял: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50" w:name="z226"/>
      <w:bookmarkEnd w:id="49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________________________________ "____"___________20___года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51" w:name="z227"/>
      <w:bookmarkEnd w:id="50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(Ф.И.О. исполнителя) (подпись,</w:t>
      </w:r>
      <w:r w:rsidRPr="005B225D">
        <w:rPr>
          <w:color w:val="000000"/>
          <w:sz w:val="28"/>
          <w:lang w:val="ru-RU"/>
        </w:rPr>
        <w:t xml:space="preserve"> контактный телефон)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EB1DCC" w:rsidRPr="005B225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1"/>
          <w:p w:rsidR="00EB1DCC" w:rsidRPr="005B225D" w:rsidRDefault="005B225D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0"/>
              <w:jc w:val="center"/>
              <w:rPr>
                <w:lang w:val="ru-RU"/>
              </w:rPr>
            </w:pPr>
            <w:r w:rsidRPr="005B225D">
              <w:rPr>
                <w:color w:val="000000"/>
                <w:sz w:val="20"/>
                <w:lang w:val="ru-RU"/>
              </w:rPr>
              <w:t>Приложение 4 к Правилам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оказания государственной услуги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"Выдача справки лицам,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не завершившим техническое и 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 xml:space="preserve">профессиональное,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послесреднее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 xml:space="preserve"> образование"</w:t>
            </w:r>
          </w:p>
        </w:tc>
      </w:tr>
      <w:tr w:rsidR="00EB1DC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EB1DCC" w:rsidRPr="005B225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Default="005B225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1DCC" w:rsidRPr="005B225D" w:rsidRDefault="005B225D">
            <w:pPr>
              <w:spacing w:after="0"/>
              <w:jc w:val="center"/>
              <w:rPr>
                <w:lang w:val="ru-RU"/>
              </w:rPr>
            </w:pPr>
            <w:r w:rsidRPr="005B225D">
              <w:rPr>
                <w:color w:val="000000"/>
                <w:sz w:val="20"/>
                <w:lang w:val="ru-RU"/>
              </w:rPr>
              <w:t>Ф. И. О. (при его наличии) либо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наименование организации</w:t>
            </w:r>
            <w:r w:rsidRPr="005B225D">
              <w:rPr>
                <w:lang w:val="ru-RU"/>
              </w:rPr>
              <w:br/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____________________________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___________________________</w:t>
            </w:r>
            <w:proofErr w:type="gramStart"/>
            <w:r w:rsidRPr="005B225D">
              <w:rPr>
                <w:color w:val="000000"/>
                <w:sz w:val="20"/>
                <w:lang w:val="ru-RU"/>
              </w:rPr>
              <w:t>_</w:t>
            </w:r>
            <w:r w:rsidRPr="005B225D">
              <w:rPr>
                <w:lang w:val="ru-RU"/>
              </w:rPr>
              <w:br/>
            </w:r>
            <w:r w:rsidRPr="005B225D">
              <w:rPr>
                <w:color w:val="000000"/>
                <w:sz w:val="20"/>
                <w:lang w:val="ru-RU"/>
              </w:rPr>
              <w:t>(</w:t>
            </w:r>
            <w:proofErr w:type="gramEnd"/>
            <w:r w:rsidRPr="005B225D">
              <w:rPr>
                <w:color w:val="000000"/>
                <w:sz w:val="20"/>
                <w:lang w:val="ru-RU"/>
              </w:rPr>
              <w:t xml:space="preserve">адрес </w:t>
            </w:r>
            <w:proofErr w:type="spellStart"/>
            <w:r w:rsidRPr="005B225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5B225D">
              <w:rPr>
                <w:color w:val="000000"/>
                <w:sz w:val="20"/>
                <w:lang w:val="ru-RU"/>
              </w:rPr>
              <w:t>)</w:t>
            </w:r>
          </w:p>
        </w:tc>
      </w:tr>
    </w:tbl>
    <w:p w:rsidR="00EB1DCC" w:rsidRPr="005B225D" w:rsidRDefault="005B225D">
      <w:pPr>
        <w:spacing w:after="0"/>
        <w:rPr>
          <w:lang w:val="ru-RU"/>
        </w:rPr>
      </w:pPr>
      <w:bookmarkStart w:id="52" w:name="z231"/>
      <w:r w:rsidRPr="005B225D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5B225D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5B225D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5B225D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5B225D">
        <w:rPr>
          <w:b/>
          <w:color w:val="000000"/>
          <w:lang w:val="ru-RU"/>
        </w:rPr>
        <w:t xml:space="preserve"> Расписка об отказе в приеме документов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53" w:name="z232"/>
      <w:bookmarkEnd w:id="52"/>
      <w:r w:rsidRPr="005B22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Руководствуясь пунктом 2</w:t>
      </w:r>
      <w:r w:rsidRPr="005B225D">
        <w:rPr>
          <w:color w:val="000000"/>
          <w:sz w:val="28"/>
          <w:lang w:val="ru-RU"/>
        </w:rPr>
        <w:t xml:space="preserve"> статьи 20 Закона Республики Казахстан от 15 апреля 2013 года "О государственных услугах", отдел №__ филиала Государственной корпорации "Правительство для граждан" (указать адрес) отказывает в приеме документов на оказание государственной услуги (указать н</w:t>
      </w:r>
      <w:r w:rsidRPr="005B225D">
        <w:rPr>
          <w:color w:val="000000"/>
          <w:sz w:val="28"/>
          <w:lang w:val="ru-RU"/>
        </w:rPr>
        <w:t>аименование государственной услуги в соответствии со стандартом государственной услуги) ввиду представления Вами неполного пакета документов согласно перечню, предусмотренному стандартом государственной услуги, а именно: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54" w:name="z233"/>
      <w:bookmarkEnd w:id="53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Наименование отсутствующих до</w:t>
      </w:r>
      <w:r w:rsidRPr="005B225D">
        <w:rPr>
          <w:color w:val="000000"/>
          <w:sz w:val="28"/>
          <w:lang w:val="ru-RU"/>
        </w:rPr>
        <w:t>кументов: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55" w:name="z234"/>
      <w:bookmarkEnd w:id="54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1)________________________________________;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56" w:name="z235"/>
      <w:bookmarkEnd w:id="55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2)________________________________________.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57" w:name="z236"/>
      <w:bookmarkEnd w:id="56"/>
      <w:r>
        <w:rPr>
          <w:color w:val="000000"/>
          <w:sz w:val="28"/>
        </w:rPr>
        <w:lastRenderedPageBreak/>
        <w:t>     </w:t>
      </w:r>
      <w:r w:rsidRPr="005B225D">
        <w:rPr>
          <w:color w:val="000000"/>
          <w:sz w:val="28"/>
          <w:lang w:val="ru-RU"/>
        </w:rPr>
        <w:t xml:space="preserve"> Настоящая расписка составлена в двух экземплярах, по одному для каждой стороны.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58" w:name="z237"/>
      <w:bookmarkEnd w:id="57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_______________________________________________ ______</w:t>
      </w:r>
      <w:r w:rsidRPr="005B225D">
        <w:rPr>
          <w:color w:val="000000"/>
          <w:sz w:val="28"/>
          <w:lang w:val="ru-RU"/>
        </w:rPr>
        <w:t>_________________</w:t>
      </w:r>
      <w:proofErr w:type="gramStart"/>
      <w:r w:rsidRPr="005B225D">
        <w:rPr>
          <w:color w:val="000000"/>
          <w:sz w:val="28"/>
          <w:lang w:val="ru-RU"/>
        </w:rPr>
        <w:t>_  Ф.</w:t>
      </w:r>
      <w:proofErr w:type="gramEnd"/>
      <w:r w:rsidRPr="005B225D">
        <w:rPr>
          <w:color w:val="000000"/>
          <w:sz w:val="28"/>
          <w:lang w:val="ru-RU"/>
        </w:rPr>
        <w:t xml:space="preserve"> И. О. (при его наличии) работника (подпись)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59" w:name="z238"/>
      <w:bookmarkEnd w:id="58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Государственной корпорации)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60" w:name="z239"/>
      <w:bookmarkEnd w:id="59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Исполнитель: Ф. И. О. (при его наличии) _____________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61" w:name="z240"/>
      <w:bookmarkEnd w:id="60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Телефон __________</w:t>
      </w:r>
    </w:p>
    <w:p w:rsidR="00EB1DCC" w:rsidRPr="005B225D" w:rsidRDefault="005B225D">
      <w:pPr>
        <w:spacing w:after="0"/>
        <w:jc w:val="both"/>
        <w:rPr>
          <w:lang w:val="ru-RU"/>
        </w:rPr>
      </w:pPr>
      <w:bookmarkStart w:id="62" w:name="z241"/>
      <w:bookmarkEnd w:id="61"/>
      <w:r>
        <w:rPr>
          <w:color w:val="000000"/>
          <w:sz w:val="28"/>
        </w:rPr>
        <w:t>     </w:t>
      </w:r>
      <w:r w:rsidRPr="005B225D">
        <w:rPr>
          <w:color w:val="000000"/>
          <w:sz w:val="28"/>
          <w:lang w:val="ru-RU"/>
        </w:rPr>
        <w:t xml:space="preserve"> Получил: Ф. И. О. (при его </w:t>
      </w:r>
      <w:proofErr w:type="gramStart"/>
      <w:r w:rsidRPr="005B225D">
        <w:rPr>
          <w:color w:val="000000"/>
          <w:sz w:val="28"/>
          <w:lang w:val="ru-RU"/>
        </w:rPr>
        <w:t>наличии)/</w:t>
      </w:r>
      <w:proofErr w:type="gramEnd"/>
      <w:r w:rsidRPr="005B225D">
        <w:rPr>
          <w:color w:val="000000"/>
          <w:sz w:val="28"/>
          <w:lang w:val="ru-RU"/>
        </w:rPr>
        <w:t xml:space="preserve">подпись </w:t>
      </w:r>
      <w:proofErr w:type="spellStart"/>
      <w:r w:rsidRPr="005B225D">
        <w:rPr>
          <w:color w:val="000000"/>
          <w:sz w:val="28"/>
          <w:lang w:val="ru-RU"/>
        </w:rPr>
        <w:t>услугополучателя</w:t>
      </w:r>
      <w:proofErr w:type="spellEnd"/>
    </w:p>
    <w:p w:rsidR="00EB1DCC" w:rsidRPr="005B225D" w:rsidRDefault="005B225D">
      <w:pPr>
        <w:spacing w:after="0"/>
        <w:jc w:val="both"/>
        <w:rPr>
          <w:lang w:val="ru-RU"/>
        </w:rPr>
      </w:pPr>
      <w:bookmarkStart w:id="63" w:name="z242"/>
      <w:bookmarkEnd w:id="62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</w:t>
      </w:r>
      <w:r w:rsidRPr="005B225D">
        <w:rPr>
          <w:color w:val="000000"/>
          <w:sz w:val="28"/>
          <w:lang w:val="ru-RU"/>
        </w:rPr>
        <w:t xml:space="preserve"> "___" _________ 20__ года</w:t>
      </w:r>
    </w:p>
    <w:bookmarkEnd w:id="63"/>
    <w:p w:rsidR="00EB1DCC" w:rsidRPr="005B225D" w:rsidRDefault="005B225D">
      <w:pPr>
        <w:spacing w:after="0"/>
        <w:rPr>
          <w:lang w:val="ru-RU"/>
        </w:rPr>
      </w:pPr>
      <w:r w:rsidRPr="005B225D">
        <w:rPr>
          <w:lang w:val="ru-RU"/>
        </w:rPr>
        <w:br/>
      </w:r>
      <w:r w:rsidRPr="005B225D">
        <w:rPr>
          <w:lang w:val="ru-RU"/>
        </w:rPr>
        <w:br/>
      </w:r>
    </w:p>
    <w:p w:rsidR="00EB1DCC" w:rsidRPr="005B225D" w:rsidRDefault="005B225D">
      <w:pPr>
        <w:pStyle w:val="disclaimer"/>
        <w:rPr>
          <w:lang w:val="ru-RU"/>
        </w:rPr>
      </w:pPr>
      <w:r w:rsidRPr="005B225D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EB1DCC" w:rsidRPr="005B225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1DCC"/>
    <w:rsid w:val="005B225D"/>
    <w:rsid w:val="00EB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9610A2-851D-4E48-880A-6C2DDF51B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2497</Words>
  <Characters>14237</Characters>
  <Application>Microsoft Office Word</Application>
  <DocSecurity>0</DocSecurity>
  <Lines>118</Lines>
  <Paragraphs>33</Paragraphs>
  <ScaleCrop>false</ScaleCrop>
  <Company/>
  <LinksUpToDate>false</LinksUpToDate>
  <CharactersWithSpaces>16701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2021-01-21T10:27:00Z</dcterms:created>
  <dcterms:modified xsi:type="dcterms:W3CDTF">2021-01-21T10:30:00Z</dcterms:modified>
</cp:coreProperties>
</file>